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72E2" w:rsidRDefault="009D279E">
      <w:r w:rsidRPr="009D279E">
        <w:drawing>
          <wp:inline distT="0" distB="0" distL="0" distR="0">
            <wp:extent cx="5940425" cy="2090706"/>
            <wp:effectExtent l="0" t="0" r="0" b="0"/>
            <wp:docPr id="1" name="Объект 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929718" cy="3143272"/>
                      <a:chOff x="0" y="1142984"/>
                      <a:chExt cx="8929718" cy="3143272"/>
                    </a:xfrm>
                  </a:grpSpPr>
                  <a:sp>
                    <a:nvSpPr>
                      <a:cNvPr id="2" name="Заголовок 1"/>
                      <a:cNvSpPr>
                        <a:spLocks noGrp="1"/>
                      </a:cNvSpPr>
                    </a:nvSpPr>
                    <a:spPr>
                      <a:xfrm>
                        <a:off x="0" y="1142984"/>
                        <a:ext cx="8929718" cy="3143272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vert="horz" lIns="91440" tIns="45720" rIns="91440" bIns="45720" rtlCol="0" anchor="ctr">
                          <a:noAutofit/>
                        </a:bodyPr>
                        <a:lstStyle>
                          <a:lvl1pPr algn="ctr" defTabSz="914400" rtl="0" eaLnBrk="1" latinLnBrk="0" hangingPunct="1">
                            <a:spcBef>
                              <a:spcPct val="0"/>
                            </a:spcBef>
                            <a:buNone/>
                            <a:defRPr sz="4400" kern="1200">
                              <a:solidFill>
                                <a:schemeClr val="tx1"/>
                              </a:solidFill>
                              <a:latin typeface="+mj-lt"/>
                              <a:ea typeface="+mj-ea"/>
                              <a:cs typeface="+mj-cs"/>
                            </a:defRPr>
                          </a:lvl1pPr>
                        </a:lstStyle>
                        <a:p>
                          <a:r>
                            <a:rPr lang="ru-RU" sz="2800" b="1" dirty="0" smtClean="0">
                              <a:solidFill>
                                <a:schemeClr val="accent4">
                                  <a:lumMod val="50000"/>
                                </a:schemeClr>
                              </a:solidFill>
                              <a:effectLst>
                                <a:outerShdw blurRad="38100" dist="38100" dir="2700000" algn="tl">
                                  <a:srgbClr val="000000">
                                    <a:alpha val="43137"/>
                                  </a:srgbClr>
                                </a:outerShdw>
                              </a:effectLst>
                            </a:rPr>
                            <a:t>МАСТЕР КЛАСС </a:t>
                          </a:r>
                          <a:br>
                            <a:rPr lang="ru-RU" sz="2800" b="1" dirty="0" smtClean="0">
                              <a:solidFill>
                                <a:schemeClr val="accent4">
                                  <a:lumMod val="50000"/>
                                </a:schemeClr>
                              </a:solidFill>
                              <a:effectLst>
                                <a:outerShdw blurRad="38100" dist="38100" dir="2700000" algn="tl">
                                  <a:srgbClr val="000000">
                                    <a:alpha val="43137"/>
                                  </a:srgbClr>
                                </a:outerShdw>
                              </a:effectLst>
                            </a:rPr>
                          </a:br>
                          <a:r>
                            <a:rPr lang="ru-RU" sz="2800" b="1" dirty="0" smtClean="0">
                              <a:solidFill>
                                <a:schemeClr val="accent4">
                                  <a:lumMod val="50000"/>
                                </a:schemeClr>
                              </a:solidFill>
                              <a:effectLst>
                                <a:outerShdw blurRad="38100" dist="38100" dir="2700000" algn="tl">
                                  <a:srgbClr val="000000">
                                    <a:alpha val="43137"/>
                                  </a:srgbClr>
                                </a:outerShdw>
                              </a:effectLst>
                            </a:rPr>
                            <a:t>для воспитателей ДОУ</a:t>
                          </a:r>
                          <a:br>
                            <a:rPr lang="ru-RU" sz="2800" b="1" dirty="0" smtClean="0">
                              <a:solidFill>
                                <a:schemeClr val="accent4">
                                  <a:lumMod val="50000"/>
                                </a:schemeClr>
                              </a:solidFill>
                              <a:effectLst>
                                <a:outerShdw blurRad="38100" dist="38100" dir="2700000" algn="tl">
                                  <a:srgbClr val="000000">
                                    <a:alpha val="43137"/>
                                  </a:srgbClr>
                                </a:outerShdw>
                              </a:effectLst>
                            </a:rPr>
                          </a:br>
                          <a:r>
                            <a:rPr lang="ru-RU" sz="2800" b="1" dirty="0" smtClean="0">
                              <a:solidFill>
                                <a:schemeClr val="accent4">
                                  <a:lumMod val="50000"/>
                                </a:schemeClr>
                              </a:solidFill>
                              <a:effectLst>
                                <a:outerShdw blurRad="38100" dist="38100" dir="2700000" algn="tl">
                                  <a:srgbClr val="000000">
                                    <a:alpha val="43137"/>
                                  </a:srgbClr>
                                </a:outerShdw>
                              </a:effectLst>
                            </a:rPr>
                            <a:t>«МОНОТИПИЯ ИЗ ПЕНЫ»</a:t>
                          </a:r>
                          <a:br>
                            <a:rPr lang="ru-RU" sz="2800" b="1" dirty="0" smtClean="0">
                              <a:solidFill>
                                <a:schemeClr val="accent4">
                                  <a:lumMod val="50000"/>
                                </a:schemeClr>
                              </a:solidFill>
                              <a:effectLst>
                                <a:outerShdw blurRad="38100" dist="38100" dir="2700000" algn="tl">
                                  <a:srgbClr val="000000">
                                    <a:alpha val="43137"/>
                                  </a:srgbClr>
                                </a:outerShdw>
                              </a:effectLst>
                            </a:rPr>
                          </a:br>
                          <a:r>
                            <a:rPr lang="ru-RU" sz="3600" dirty="0" smtClean="0"/>
                            <a:t/>
                          </a:r>
                          <a:br>
                            <a:rPr lang="ru-RU" sz="3600" dirty="0" smtClean="0"/>
                          </a:br>
                          <a:endParaRPr lang="ru-RU" sz="3600" b="1" dirty="0">
                            <a:solidFill>
                              <a:schemeClr val="accent4">
                                <a:lumMod val="50000"/>
                              </a:schemeClr>
                            </a:solidFill>
                            <a:effectLst>
                              <a:outerShdw blurRad="38100" dist="38100" dir="2700000" algn="tl">
                                <a:srgbClr val="000000">
                                  <a:alpha val="43137"/>
                                </a:srgbClr>
                              </a:outerShdw>
                            </a:effectLst>
                            <a:latin typeface="Segoe Script" pitchFamily="34" charset="0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  <w:r w:rsidRPr="009D279E">
        <w:drawing>
          <wp:inline distT="0" distB="0" distL="0" distR="0">
            <wp:extent cx="5940425" cy="2104194"/>
            <wp:effectExtent l="0" t="0" r="0" b="0"/>
            <wp:docPr id="2" name="Объект 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6858048" cy="2428868"/>
                      <a:chOff x="1285852" y="3786190"/>
                      <a:chExt cx="6858048" cy="2428868"/>
                    </a:xfrm>
                  </a:grpSpPr>
                  <a:sp>
                    <a:nvSpPr>
                      <a:cNvPr id="4" name="Rectangle 3"/>
                      <a:cNvSpPr>
                        <a:spLocks noGrp="1" noChangeArrowheads="1"/>
                      </a:cNvSpPr>
                    </a:nvSpPr>
                    <a:spPr>
                      <a:xfrm>
                        <a:off x="1285852" y="3786190"/>
                        <a:ext cx="6858048" cy="2428868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vert="horz" lIns="91440" tIns="45720" rIns="91440" bIns="45720" rtlCol="0">
                          <a:normAutofit fontScale="85000" lnSpcReduction="20000"/>
                        </a:bodyPr>
                        <a:lstStyle>
                          <a:lvl1pPr marL="0" indent="0" algn="ctr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3200" kern="1200">
                              <a:solidFill>
                                <a:schemeClr val="tx1">
                                  <a:tint val="75000"/>
                                </a:schemeClr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indent="0" algn="ctr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2800" kern="1200">
                              <a:solidFill>
                                <a:schemeClr val="tx1">
                                  <a:tint val="75000"/>
                                </a:schemeClr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indent="0" algn="ctr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2400" kern="1200">
                              <a:solidFill>
                                <a:schemeClr val="tx1">
                                  <a:tint val="75000"/>
                                </a:schemeClr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indent="0" algn="ctr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2000" kern="1200">
                              <a:solidFill>
                                <a:schemeClr val="tx1">
                                  <a:tint val="75000"/>
                                </a:schemeClr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indent="0" algn="ctr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2000" kern="1200">
                              <a:solidFill>
                                <a:schemeClr val="tx1">
                                  <a:tint val="75000"/>
                                </a:schemeClr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indent="0" algn="ctr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2000" kern="1200">
                              <a:solidFill>
                                <a:schemeClr val="tx1">
                                  <a:tint val="75000"/>
                                </a:schemeClr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indent="0" algn="ctr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2000" kern="1200">
                              <a:solidFill>
                                <a:schemeClr val="tx1">
                                  <a:tint val="75000"/>
                                </a:schemeClr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indent="0" algn="ctr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2000" kern="1200">
                              <a:solidFill>
                                <a:schemeClr val="tx1">
                                  <a:tint val="75000"/>
                                </a:schemeClr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indent="0" algn="ctr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2000" kern="1200">
                              <a:solidFill>
                                <a:schemeClr val="tx1">
                                  <a:tint val="75000"/>
                                </a:schemeClr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eaLnBrk="1" hangingPunct="1"/>
                          <a:r>
                            <a:rPr lang="ru-RU" sz="4000" b="1" dirty="0" err="1" smtClean="0">
                              <a:solidFill>
                                <a:srgbClr val="C00000"/>
                              </a:solidFill>
                              <a:effectLst>
                                <a:outerShdw blurRad="38100" dist="38100" dir="2700000" algn="tl">
                                  <a:srgbClr val="000000">
                                    <a:alpha val="43137"/>
                                  </a:srgbClr>
                                </a:outerShdw>
                              </a:effectLst>
                            </a:rPr>
                            <a:t>Хайруллина</a:t>
                          </a:r>
                          <a:r>
                            <a:rPr lang="ru-RU" sz="4000" b="1" dirty="0" smtClean="0">
                              <a:solidFill>
                                <a:srgbClr val="C00000"/>
                              </a:solidFill>
                              <a:effectLst>
                                <a:outerShdw blurRad="38100" dist="38100" dir="2700000" algn="tl">
                                  <a:srgbClr val="000000">
                                    <a:alpha val="43137"/>
                                  </a:srgbClr>
                                </a:outerShdw>
                              </a:effectLst>
                            </a:rPr>
                            <a:t> </a:t>
                          </a:r>
                        </a:p>
                        <a:p>
                          <a:pPr eaLnBrk="1" hangingPunct="1"/>
                          <a:r>
                            <a:rPr lang="ru-RU" sz="4000" b="1" dirty="0" err="1" smtClean="0">
                              <a:solidFill>
                                <a:srgbClr val="C00000"/>
                              </a:solidFill>
                              <a:effectLst>
                                <a:outerShdw blurRad="38100" dist="38100" dir="2700000" algn="tl">
                                  <a:srgbClr val="000000">
                                    <a:alpha val="43137"/>
                                  </a:srgbClr>
                                </a:outerShdw>
                              </a:effectLst>
                            </a:rPr>
                            <a:t>Гульназ</a:t>
                          </a:r>
                          <a:r>
                            <a:rPr lang="ru-RU" sz="4000" b="1" dirty="0" smtClean="0">
                              <a:solidFill>
                                <a:srgbClr val="C00000"/>
                              </a:solidFill>
                              <a:effectLst>
                                <a:outerShdw blurRad="38100" dist="38100" dir="2700000" algn="tl">
                                  <a:srgbClr val="000000">
                                    <a:alpha val="43137"/>
                                  </a:srgbClr>
                                </a:outerShdw>
                              </a:effectLst>
                            </a:rPr>
                            <a:t>    </a:t>
                          </a:r>
                          <a:r>
                            <a:rPr lang="ru-RU" sz="4000" b="1" dirty="0" err="1" smtClean="0">
                              <a:solidFill>
                                <a:srgbClr val="C00000"/>
                              </a:solidFill>
                              <a:effectLst>
                                <a:outerShdw blurRad="38100" dist="38100" dir="2700000" algn="tl">
                                  <a:srgbClr val="000000">
                                    <a:alpha val="43137"/>
                                  </a:srgbClr>
                                </a:outerShdw>
                              </a:effectLst>
                            </a:rPr>
                            <a:t>Раисовна</a:t>
                          </a:r>
                          <a:r>
                            <a:rPr lang="ru-RU" b="1" dirty="0" smtClean="0">
                              <a:solidFill>
                                <a:srgbClr val="C00000"/>
                              </a:solidFill>
                              <a:effectLst>
                                <a:outerShdw blurRad="38100" dist="38100" dir="2700000" algn="tl">
                                  <a:srgbClr val="000000">
                                    <a:alpha val="43137"/>
                                  </a:srgbClr>
                                </a:outerShdw>
                              </a:effectLst>
                            </a:rPr>
                            <a:t/>
                          </a:r>
                          <a:br>
                            <a:rPr lang="ru-RU" b="1" dirty="0" smtClean="0">
                              <a:solidFill>
                                <a:srgbClr val="C00000"/>
                              </a:solidFill>
                              <a:effectLst>
                                <a:outerShdw blurRad="38100" dist="38100" dir="2700000" algn="tl">
                                  <a:srgbClr val="000000">
                                    <a:alpha val="43137"/>
                                  </a:srgbClr>
                                </a:outerShdw>
                              </a:effectLst>
                            </a:rPr>
                          </a:br>
                          <a:r>
                            <a:rPr lang="ru-RU" sz="2300" b="1" dirty="0" smtClean="0">
                              <a:solidFill>
                                <a:srgbClr val="C00000"/>
                              </a:solidFill>
                              <a:effectLst>
                                <a:outerShdw blurRad="38100" dist="38100" dir="2700000" algn="tl">
                                  <a:srgbClr val="000000">
                                    <a:alpha val="43137"/>
                                  </a:srgbClr>
                                </a:outerShdw>
                              </a:effectLst>
                            </a:rPr>
                            <a:t>воспитатель МБДОУ </a:t>
                          </a:r>
                        </a:p>
                        <a:p>
                          <a:pPr eaLnBrk="1" hangingPunct="1"/>
                          <a:r>
                            <a:rPr lang="ru-RU" sz="2300" b="1" dirty="0" smtClean="0">
                              <a:solidFill>
                                <a:srgbClr val="C00000"/>
                              </a:solidFill>
                              <a:effectLst>
                                <a:outerShdw blurRad="38100" dist="38100" dir="2700000" algn="tl">
                                  <a:srgbClr val="000000">
                                    <a:alpha val="43137"/>
                                  </a:srgbClr>
                                </a:outerShdw>
                              </a:effectLst>
                            </a:rPr>
                            <a:t>«Детский сад № 63 комбинированного вида»</a:t>
                          </a:r>
                        </a:p>
                        <a:p>
                          <a:pPr eaLnBrk="1" hangingPunct="1"/>
                          <a:r>
                            <a:rPr lang="ru-RU" sz="2300" b="1" dirty="0" err="1" smtClean="0">
                              <a:solidFill>
                                <a:srgbClr val="C00000"/>
                              </a:solidFill>
                              <a:effectLst>
                                <a:outerShdw blurRad="38100" dist="38100" dir="2700000" algn="tl">
                                  <a:srgbClr val="000000">
                                    <a:alpha val="43137"/>
                                  </a:srgbClr>
                                </a:outerShdw>
                              </a:effectLst>
                            </a:rPr>
                            <a:t>Вахитовского</a:t>
                          </a:r>
                          <a:r>
                            <a:rPr lang="ru-RU" sz="2300" b="1" dirty="0" smtClean="0">
                              <a:solidFill>
                                <a:srgbClr val="C00000"/>
                              </a:solidFill>
                              <a:effectLst>
                                <a:outerShdw blurRad="38100" dist="38100" dir="2700000" algn="tl">
                                  <a:srgbClr val="000000">
                                    <a:alpha val="43137"/>
                                  </a:srgbClr>
                                </a:outerShdw>
                              </a:effectLst>
                            </a:rPr>
                            <a:t> района г.Казани</a:t>
                          </a:r>
                          <a:r>
                            <a:rPr lang="ru-RU" dirty="0" smtClean="0"/>
                            <a:t/>
                          </a:r>
                          <a:br>
                            <a:rPr lang="ru-RU" dirty="0" smtClean="0"/>
                          </a:br>
                          <a:endParaRPr lang="ru-RU" dirty="0" smtClean="0"/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9D279E" w:rsidRDefault="009D279E"/>
    <w:p w:rsidR="009D279E" w:rsidRDefault="009D279E" w:rsidP="009D279E">
      <w:pPr>
        <w:jc w:val="center"/>
      </w:pPr>
      <w:r w:rsidRPr="009D279E">
        <w:drawing>
          <wp:inline distT="0" distB="0" distL="0" distR="0">
            <wp:extent cx="3556504" cy="2428892"/>
            <wp:effectExtent l="95250" t="76200" r="101096" b="85708"/>
            <wp:docPr id="29" name="Рисунок 28" descr="C:\Users\q53\Desktop\мастер класс 15\737f72f89dbdbbe6948108836e6d7b76.jpg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5" name="Picture 5" descr="C:\Users\q53\Desktop\мастер класс 15\737f72f89dbdbbe6948108836e6d7b76.jpg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4776" t="995" r="4776" b="89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504" cy="242889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D279E" w:rsidRDefault="009D279E">
      <w:r w:rsidRPr="009D279E">
        <w:lastRenderedPageBreak/>
        <w:drawing>
          <wp:inline distT="0" distB="0" distL="0" distR="0">
            <wp:extent cx="4786346" cy="5143536"/>
            <wp:effectExtent l="0" t="0" r="0" b="0"/>
            <wp:docPr id="3" name="Объект 3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4786346" cy="5143536"/>
                      <a:chOff x="214282" y="1428736"/>
                      <a:chExt cx="4786346" cy="5143536"/>
                    </a:xfrm>
                  </a:grpSpPr>
                  <a:sp>
                    <a:nvSpPr>
                      <a:cNvPr id="3" name="Содержимое 2"/>
                      <a:cNvSpPr>
                        <a:spLocks noGrp="1"/>
                      </a:cNvSpPr>
                    </a:nvSpPr>
                    <a:spPr>
                      <a:xfrm>
                        <a:off x="214282" y="1428736"/>
                        <a:ext cx="4786346" cy="5143536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vert="horz" lIns="91440" tIns="45720" rIns="91440" bIns="45720" rtlCol="0">
                          <a:normAutofit fontScale="77500" lnSpcReduction="20000"/>
                        </a:bodyPr>
                        <a:lstStyle>
                          <a:lvl1pPr marL="342900" indent="-34290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Char char="•"/>
                            <a:defRPr sz="32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742950" indent="-28575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Char char="–"/>
                            <a:defRPr sz="2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1143000" indent="-22860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Char char="•"/>
                            <a:defRPr sz="24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600200" indent="-22860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Char char="–"/>
                            <a:defRPr sz="20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2057400" indent="-22860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Char char="»"/>
                            <a:defRPr sz="20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514600" indent="-22860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Char char="•"/>
                            <a:defRPr sz="20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971800" indent="-22860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Char char="•"/>
                            <a:defRPr sz="20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429000" indent="-22860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Char char="•"/>
                            <a:defRPr sz="20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886200" indent="-22860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Char char="•"/>
                            <a:defRPr sz="20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buNone/>
                          </a:pPr>
                          <a:r>
                            <a:rPr lang="ru-RU" dirty="0" smtClean="0"/>
                            <a:t>     </a:t>
                          </a:r>
                          <a:r>
                            <a:rPr lang="ru-RU" sz="4000" b="1" dirty="0" smtClean="0">
                              <a:solidFill>
                                <a:schemeClr val="accent3">
                                  <a:lumMod val="50000"/>
                                </a:schemeClr>
                              </a:solidFill>
                              <a:effectLst>
                                <a:outerShdw blurRad="38100" dist="38100" dir="2700000" algn="tl">
                                  <a:srgbClr val="000000">
                                    <a:alpha val="43137"/>
                                  </a:srgbClr>
                                </a:outerShdw>
                              </a:effectLst>
                            </a:rPr>
                            <a:t>Материалы:</a:t>
                          </a:r>
                        </a:p>
                        <a:p>
                          <a:r>
                            <a:rPr lang="ru-RU" b="1" dirty="0" smtClean="0">
                              <a:effectLst>
                                <a:outerShdw blurRad="38100" dist="38100" dir="2700000" algn="tl">
                                  <a:srgbClr val="000000">
                                    <a:alpha val="43137"/>
                                  </a:srgbClr>
                                </a:outerShdw>
                              </a:effectLst>
                            </a:rPr>
                            <a:t>акриловые краски</a:t>
                          </a:r>
                        </a:p>
                        <a:p>
                          <a:r>
                            <a:rPr lang="ru-RU" b="1" dirty="0" smtClean="0">
                              <a:effectLst>
                                <a:outerShdw blurRad="38100" dist="38100" dir="2700000" algn="tl">
                                  <a:srgbClr val="000000">
                                    <a:alpha val="43137"/>
                                  </a:srgbClr>
                                </a:outerShdw>
                              </a:effectLst>
                            </a:rPr>
                            <a:t>пена для бритья</a:t>
                          </a:r>
                          <a:r>
                            <a:rPr lang="ru-RU" dirty="0" smtClean="0">
                              <a:effectLst>
                                <a:outerShdw blurRad="38100" dist="38100" dir="2700000" algn="tl">
                                  <a:srgbClr val="000000">
                                    <a:alpha val="43137"/>
                                  </a:srgbClr>
                                </a:outerShdw>
                              </a:effectLst>
                            </a:rPr>
                            <a:t/>
                          </a:r>
                          <a:br>
                            <a:rPr lang="ru-RU" dirty="0" smtClean="0">
                              <a:effectLst>
                                <a:outerShdw blurRad="38100" dist="38100" dir="2700000" algn="tl">
                                  <a:srgbClr val="000000">
                                    <a:alpha val="43137"/>
                                  </a:srgbClr>
                                </a:outerShdw>
                              </a:effectLst>
                            </a:rPr>
                          </a:br>
                          <a:r>
                            <a:rPr lang="ru-RU" dirty="0" smtClean="0">
                              <a:effectLst>
                                <a:outerShdw blurRad="38100" dist="38100" dir="2700000" algn="tl">
                                  <a:srgbClr val="000000">
                                    <a:alpha val="43137"/>
                                  </a:srgbClr>
                                </a:outerShdw>
                              </a:effectLst>
                            </a:rPr>
                            <a:t>*Вместо акриловых красок можно использовать густые гуашевые краски или      </a:t>
                          </a:r>
                          <a:r>
                            <a:rPr lang="ru-RU" dirty="0" err="1" smtClean="0">
                              <a:effectLst>
                                <a:outerShdw blurRad="38100" dist="38100" dir="2700000" algn="tl">
                                  <a:srgbClr val="000000">
                                    <a:alpha val="43137"/>
                                  </a:srgbClr>
                                </a:outerShdw>
                              </a:effectLst>
                            </a:rPr>
                            <a:t>гелевые</a:t>
                          </a:r>
                          <a:r>
                            <a:rPr lang="ru-RU" dirty="0" smtClean="0">
                              <a:effectLst>
                                <a:outerShdw blurRad="38100" dist="38100" dir="2700000" algn="tl">
                                  <a:srgbClr val="000000">
                                    <a:alpha val="43137"/>
                                  </a:srgbClr>
                                </a:outerShdw>
                              </a:effectLst>
                            </a:rPr>
                            <a:t> пищевые красители</a:t>
                          </a:r>
                          <a:r>
                            <a:rPr lang="ru-RU" dirty="0" smtClean="0"/>
                            <a:t/>
                          </a:r>
                          <a:br>
                            <a:rPr lang="ru-RU" dirty="0" smtClean="0"/>
                          </a:br>
                          <a:r>
                            <a:rPr lang="ru-RU" dirty="0" smtClean="0"/>
                            <a:t/>
                          </a:r>
                          <a:br>
                            <a:rPr lang="ru-RU" dirty="0" smtClean="0"/>
                          </a:br>
                          <a:r>
                            <a:rPr lang="ru-RU" sz="3400" b="1" dirty="0" smtClean="0">
                              <a:solidFill>
                                <a:schemeClr val="accent3">
                                  <a:lumMod val="50000"/>
                                </a:schemeClr>
                              </a:solidFill>
                              <a:effectLst>
                                <a:outerShdw blurRad="38100" dist="38100" dir="2700000" algn="tl">
                                  <a:srgbClr val="000000">
                                    <a:alpha val="43137"/>
                                  </a:srgbClr>
                                </a:outerShdw>
                              </a:effectLst>
                            </a:rPr>
                            <a:t>Инструменты:</a:t>
                          </a:r>
                        </a:p>
                        <a:p>
                          <a:r>
                            <a:rPr lang="ru-RU" b="1" dirty="0" smtClean="0">
                              <a:effectLst>
                                <a:outerShdw blurRad="38100" dist="38100" dir="2700000" algn="tl">
                                  <a:srgbClr val="000000">
                                    <a:alpha val="43137"/>
                                  </a:srgbClr>
                                </a:outerShdw>
                              </a:effectLst>
                            </a:rPr>
                            <a:t>пластиковая доска</a:t>
                          </a:r>
                        </a:p>
                        <a:p>
                          <a:r>
                            <a:rPr lang="ru-RU" b="1" dirty="0" smtClean="0">
                              <a:effectLst>
                                <a:outerShdw blurRad="38100" dist="38100" dir="2700000" algn="tl">
                                  <a:srgbClr val="000000">
                                    <a:alpha val="43137"/>
                                  </a:srgbClr>
                                </a:outerShdw>
                              </a:effectLst>
                            </a:rPr>
                            <a:t>Палочка</a:t>
                          </a:r>
                        </a:p>
                        <a:p>
                          <a:r>
                            <a:rPr lang="ru-RU" b="1" dirty="0" smtClean="0">
                              <a:effectLst>
                                <a:outerShdw blurRad="38100" dist="38100" dir="2700000" algn="tl">
                                  <a:srgbClr val="000000">
                                    <a:alpha val="43137"/>
                                  </a:srgbClr>
                                </a:outerShdw>
                              </a:effectLst>
                            </a:rPr>
                            <a:t>линейка-треугольник</a:t>
                          </a:r>
                          <a:r>
                            <a:rPr lang="ru-RU" dirty="0" smtClean="0">
                              <a:effectLst>
                                <a:outerShdw blurRad="38100" dist="38100" dir="2700000" algn="tl">
                                  <a:srgbClr val="000000">
                                    <a:alpha val="43137"/>
                                  </a:srgbClr>
                                </a:outerShdw>
                              </a:effectLst>
                            </a:rPr>
                            <a:t/>
                          </a:r>
                          <a:br>
                            <a:rPr lang="ru-RU" dirty="0" smtClean="0">
                              <a:effectLst>
                                <a:outerShdw blurRad="38100" dist="38100" dir="2700000" algn="tl">
                                  <a:srgbClr val="000000">
                                    <a:alpha val="43137"/>
                                  </a:srgbClr>
                                </a:outerShdw>
                              </a:effectLst>
                            </a:rPr>
                          </a:br>
                          <a:r>
                            <a:rPr lang="ru-RU" dirty="0" smtClean="0">
                              <a:effectLst>
                                <a:outerShdw blurRad="38100" dist="38100" dir="2700000" algn="tl">
                                  <a:srgbClr val="000000">
                                    <a:alpha val="43137"/>
                                  </a:srgbClr>
                                </a:outerShdw>
                              </a:effectLst>
                            </a:rPr>
                            <a:t>*Наносить эти краски на пену можно при помощи стека, кисточки или простой палочки.</a:t>
                          </a:r>
                          <a:endParaRPr lang="ru-RU" dirty="0">
                            <a:effectLst>
                              <a:outerShdw blurRad="38100" dist="38100" dir="2700000" algn="tl">
                                <a:srgbClr val="000000">
                                  <a:alpha val="43137"/>
                                </a:srgbClr>
                              </a:outerShdw>
                            </a:effectLst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9D279E" w:rsidRDefault="009D279E">
      <w:r w:rsidRPr="009D279E">
        <w:drawing>
          <wp:inline distT="0" distB="0" distL="0" distR="0">
            <wp:extent cx="3479637" cy="3143272"/>
            <wp:effectExtent l="19050" t="0" r="6513" b="0"/>
            <wp:docPr id="4" name="Рисунок 4" descr="http://ruffledmedia.ruffled.netdna-cdn.com/wp-content/upLoads/marbled-table-numbers-2-e128835764080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2" name="Picture 4" descr="http://ruffledmedia.ruffled.netdna-cdn.com/wp-content/upLoads/marbled-table-numbers-2-e12883576408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9637" cy="31432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D279E" w:rsidRDefault="009D279E"/>
    <w:p w:rsidR="009D279E" w:rsidRDefault="009D279E"/>
    <w:p w:rsidR="009D279E" w:rsidRDefault="009D279E">
      <w:r w:rsidRPr="009D279E">
        <w:lastRenderedPageBreak/>
        <w:drawing>
          <wp:inline distT="0" distB="0" distL="0" distR="0">
            <wp:extent cx="5940425" cy="825246"/>
            <wp:effectExtent l="0" t="0" r="0" b="0"/>
            <wp:docPr id="6" name="Объект 6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229600" cy="1143000"/>
                      <a:chOff x="457200" y="274638"/>
                      <a:chExt cx="8229600" cy="1143000"/>
                    </a:xfrm>
                  </a:grpSpPr>
                  <a:sp>
                    <a:nvSpPr>
                      <a:cNvPr id="5" name="Заголовок 1"/>
                      <a:cNvSpPr txBox="1">
                        <a:spLocks/>
                      </a:cNvSpPr>
                    </a:nvSpPr>
                    <a:spPr>
                      <a:xfrm>
                        <a:off x="457200" y="274638"/>
                        <a:ext cx="8229600" cy="1143000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vert="horz" lIns="91440" tIns="45720" rIns="91440" bIns="45720" rtlCol="0" anchor="ctr">
                          <a:norm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marL="0" marR="0" lvl="0" indent="0" algn="ctr" defTabSz="914400" rtl="0" eaLnBrk="1" fontAlgn="auto" latinLnBrk="0" hangingPunct="1">
                            <a:lnSpc>
                              <a:spcPct val="100000"/>
                            </a:lnSpc>
                            <a:spcBef>
                              <a:spcPct val="0"/>
                            </a:spcBef>
                            <a:spcAft>
                              <a:spcPts val="0"/>
                            </a:spcAft>
                            <a:buClrTx/>
                            <a:buSzTx/>
                            <a:buFontTx/>
                            <a:buNone/>
                            <a:tabLst/>
                            <a:defRPr/>
                          </a:pPr>
                          <a:r>
                            <a:rPr kumimoji="0" lang="ru-RU" sz="4400" b="1" i="0" u="none" strike="noStrike" kern="1200" cap="none" spc="0" normalizeH="0" baseline="0" noProof="0" dirty="0" smtClean="0">
                              <a:ln>
                                <a:noFill/>
                              </a:ln>
                              <a:solidFill>
                                <a:schemeClr val="accent3">
                                  <a:lumMod val="50000"/>
                                </a:schemeClr>
                              </a:solidFill>
                              <a:effectLst>
                                <a:outerShdw blurRad="38100" dist="38100" dir="2700000" algn="tl">
                                  <a:srgbClr val="000000">
                                    <a:alpha val="43137"/>
                                  </a:srgbClr>
                                </a:outerShdw>
                              </a:effectLst>
                              <a:uLnTx/>
                              <a:uFillTx/>
                              <a:latin typeface="+mj-lt"/>
                              <a:ea typeface="+mj-ea"/>
                              <a:cs typeface="+mj-cs"/>
                            </a:rPr>
                            <a:t>МОНОТИПИЯ  ИЗ ПЕНЫ</a:t>
                          </a:r>
                          <a:endParaRPr kumimoji="0" lang="ru-RU" sz="4400" b="1" i="0" u="none" strike="noStrike" kern="1200" cap="none" spc="0" normalizeH="0" baseline="0" noProof="0" dirty="0">
                            <a:ln>
                              <a:noFill/>
                            </a:ln>
                            <a:solidFill>
                              <a:schemeClr val="accent3">
                                <a:lumMod val="50000"/>
                              </a:schemeClr>
                            </a:solidFill>
                            <a:effectLst>
                              <a:outerShdw blurRad="38100" dist="38100" dir="2700000" algn="tl">
                                <a:srgbClr val="000000">
                                  <a:alpha val="43137"/>
                                </a:srgbClr>
                              </a:outerShdw>
                            </a:effectLst>
                            <a:uLnTx/>
                            <a:uFillTx/>
                            <a:latin typeface="+mj-lt"/>
                            <a:ea typeface="+mj-ea"/>
                            <a:cs typeface="+mj-cs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9D279E" w:rsidRDefault="009D279E">
      <w:r w:rsidRPr="009D279E">
        <w:drawing>
          <wp:inline distT="0" distB="0" distL="0" distR="0">
            <wp:extent cx="5940425" cy="1090110"/>
            <wp:effectExtent l="0" t="0" r="0" b="0"/>
            <wp:docPr id="5" name="Объект 5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786742" cy="1428760"/>
                      <a:chOff x="785786" y="1214422"/>
                      <a:chExt cx="7786742" cy="1428760"/>
                    </a:xfrm>
                  </a:grpSpPr>
                  <a:sp>
                    <a:nvSpPr>
                      <a:cNvPr id="2" name="Заголовок 1"/>
                      <a:cNvSpPr>
                        <a:spLocks noGrp="1"/>
                      </a:cNvSpPr>
                    </a:nvSpPr>
                    <a:spPr>
                      <a:xfrm>
                        <a:off x="785786" y="1214422"/>
                        <a:ext cx="7786742" cy="1428760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vert="horz" lIns="91440" tIns="45720" rIns="91440" bIns="45720" rtlCol="0" anchor="ctr">
                          <a:noAutofit/>
                        </a:bodyPr>
                        <a:lstStyle>
                          <a:lvl1pPr algn="ctr" defTabSz="914400" rtl="0" eaLnBrk="1" latinLnBrk="0" hangingPunct="1">
                            <a:spcBef>
                              <a:spcPct val="0"/>
                            </a:spcBef>
                            <a:buNone/>
                            <a:defRPr sz="4400" kern="1200">
                              <a:solidFill>
                                <a:schemeClr val="tx1"/>
                              </a:solidFill>
                              <a:latin typeface="+mj-lt"/>
                              <a:ea typeface="+mj-ea"/>
                              <a:cs typeface="+mj-cs"/>
                            </a:defRPr>
                          </a:lvl1pPr>
                        </a:lstStyle>
                        <a:p>
                          <a:r>
                            <a:rPr lang="ru-RU" sz="2000" b="1" dirty="0" smtClean="0"/>
                            <a:t>Слово «монотипия» происходит от двух греческих слов — «моно» — один, и «</a:t>
                          </a:r>
                          <a:r>
                            <a:rPr lang="ru-RU" sz="2000" b="1" dirty="0" err="1" smtClean="0"/>
                            <a:t>типос</a:t>
                          </a:r>
                          <a:r>
                            <a:rPr lang="ru-RU" sz="2000" b="1" dirty="0" smtClean="0"/>
                            <a:t>» — отпечаток.</a:t>
                          </a:r>
                          <a:br>
                            <a:rPr lang="ru-RU" sz="2000" b="1" dirty="0" smtClean="0"/>
                          </a:br>
                          <a:r>
                            <a:rPr lang="ru-RU" sz="2000" b="1" dirty="0" smtClean="0"/>
                            <a:t> Разновидностей монотипии очень много.</a:t>
                          </a:r>
                          <a:br>
                            <a:rPr lang="ru-RU" sz="2000" b="1" dirty="0" smtClean="0"/>
                          </a:br>
                          <a:r>
                            <a:rPr lang="ru-RU" sz="2000" b="1" dirty="0" smtClean="0"/>
                            <a:t> Мы воплотили эту технику с пеной</a:t>
                          </a:r>
                          <a:r>
                            <a:rPr lang="ru-RU" sz="2400" b="1" dirty="0" smtClean="0"/>
                            <a:t>.</a:t>
                          </a:r>
                          <a:br>
                            <a:rPr lang="ru-RU" sz="2400" b="1" dirty="0" smtClean="0"/>
                          </a:br>
                          <a:endParaRPr lang="ru-RU" sz="2400" b="1" dirty="0"/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9D279E" w:rsidRDefault="009D279E">
      <w:r w:rsidRPr="009D279E">
        <w:drawing>
          <wp:inline distT="0" distB="0" distL="0" distR="0">
            <wp:extent cx="4286280" cy="3214710"/>
            <wp:effectExtent l="19050" t="0" r="0" b="0"/>
            <wp:docPr id="7" name="Рисунок 7" descr="C:\Users\q53\Desktop\мастер класс 15\SDC1152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C:\Users\q53\Desktop\мастер класс 15\SDC11522.JPG"/>
                    <pic:cNvPicPr>
                      <a:picLocks noGrp="1"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80" cy="3214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D279E" w:rsidRDefault="009D279E"/>
    <w:p w:rsidR="009D279E" w:rsidRDefault="009D279E"/>
    <w:p w:rsidR="009D279E" w:rsidRDefault="009D279E">
      <w:r w:rsidRPr="009D279E">
        <w:drawing>
          <wp:inline distT="0" distB="0" distL="0" distR="0">
            <wp:extent cx="3714744" cy="1200329"/>
            <wp:effectExtent l="0" t="0" r="0" b="0"/>
            <wp:docPr id="8" name="Объект 8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3714744" cy="1200329"/>
                      <a:chOff x="5000628" y="3500438"/>
                      <a:chExt cx="3714744" cy="1200329"/>
                    </a:xfrm>
                  </a:grpSpPr>
                  <a:sp>
                    <a:nvSpPr>
                      <a:cNvPr id="9" name="Прямоугольник 8"/>
                      <a:cNvSpPr/>
                    </a:nvSpPr>
                    <a:spPr>
                      <a:xfrm>
                        <a:off x="5000628" y="3500438"/>
                        <a:ext cx="3714744" cy="1200329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b="1" dirty="0" smtClean="0"/>
                            <a:t>1. </a:t>
                          </a:r>
                          <a:r>
                            <a:rPr lang="ru-RU" b="1" dirty="0" smtClean="0">
                              <a:effectLst>
                                <a:outerShdw blurRad="38100" dist="38100" dir="2700000" algn="tl">
                                  <a:srgbClr val="000000">
                                    <a:alpha val="43137"/>
                                  </a:srgbClr>
                                </a:outerShdw>
                              </a:effectLst>
                            </a:rPr>
                            <a:t>Выдавите небольшое количество пены для бритья на ровную </a:t>
                          </a:r>
                          <a:r>
                            <a:rPr lang="ru-RU" b="1" dirty="0" err="1" smtClean="0">
                              <a:effectLst>
                                <a:outerShdw blurRad="38100" dist="38100" dir="2700000" algn="tl">
                                  <a:srgbClr val="000000">
                                    <a:alpha val="43137"/>
                                  </a:srgbClr>
                                </a:outerShdw>
                              </a:effectLst>
                            </a:rPr>
                            <a:t>невпитывающую</a:t>
                          </a:r>
                          <a:r>
                            <a:rPr lang="ru-RU" b="1" dirty="0" smtClean="0">
                              <a:effectLst>
                                <a:outerShdw blurRad="38100" dist="38100" dir="2700000" algn="tl">
                                  <a:srgbClr val="000000">
                                    <a:alpha val="43137"/>
                                  </a:srgbClr>
                                </a:outerShdw>
                              </a:effectLst>
                            </a:rPr>
                            <a:t> поверхность.</a:t>
                          </a:r>
                          <a:endParaRPr lang="ru-RU" b="1" dirty="0">
                            <a:effectLst>
                              <a:outerShdw blurRad="38100" dist="38100" dir="2700000" algn="tl">
                                <a:srgbClr val="000000">
                                  <a:alpha val="43137"/>
                                </a:srgbClr>
                              </a:outerShdw>
                            </a:effectLst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9D279E" w:rsidRDefault="009D279E"/>
    <w:p w:rsidR="009D279E" w:rsidRDefault="009D279E"/>
    <w:p w:rsidR="009D279E" w:rsidRDefault="009D279E"/>
    <w:p w:rsidR="009D279E" w:rsidRDefault="009D279E"/>
    <w:p w:rsidR="009D279E" w:rsidRDefault="009D279E"/>
    <w:p w:rsidR="009D279E" w:rsidRDefault="009D279E"/>
    <w:p w:rsidR="009D279E" w:rsidRDefault="009D279E">
      <w:r w:rsidRPr="009D279E">
        <w:lastRenderedPageBreak/>
        <w:drawing>
          <wp:inline distT="0" distB="0" distL="0" distR="0">
            <wp:extent cx="3750495" cy="5000660"/>
            <wp:effectExtent l="19050" t="0" r="2355" b="0"/>
            <wp:docPr id="9" name="Рисунок 9" descr="C:\Users\q53\Desktop\мастер класс 15\SDC1152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C:\Users\q53\Desktop\мастер класс 15\SDC11527.JPG"/>
                    <pic:cNvPicPr>
                      <a:picLocks noGrp="1"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0495" cy="5000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D279E" w:rsidRDefault="009D279E"/>
    <w:p w:rsidR="009D279E" w:rsidRDefault="009D279E">
      <w:r w:rsidRPr="009D279E">
        <w:drawing>
          <wp:inline distT="0" distB="0" distL="0" distR="0">
            <wp:extent cx="3286116" cy="923330"/>
            <wp:effectExtent l="0" t="0" r="0" b="0"/>
            <wp:docPr id="10" name="Объект 10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3286116" cy="923330"/>
                      <a:chOff x="5357818" y="3000372"/>
                      <a:chExt cx="3286116" cy="923330"/>
                    </a:xfrm>
                  </a:grpSpPr>
                  <a:sp>
                    <a:nvSpPr>
                      <a:cNvPr id="5" name="Прямоугольник 4"/>
                      <a:cNvSpPr/>
                    </a:nvSpPr>
                    <a:spPr>
                      <a:xfrm>
                        <a:off x="5357818" y="3000372"/>
                        <a:ext cx="3286116" cy="923330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b="1" dirty="0" smtClean="0">
                              <a:effectLst>
                                <a:outerShdw blurRad="38100" dist="38100" dir="2700000" algn="tl">
                                  <a:srgbClr val="000000">
                                    <a:alpha val="43137"/>
                                  </a:srgbClr>
                                </a:outerShdw>
                              </a:effectLst>
                            </a:rPr>
                            <a:t> 2.Сформируйте из нее поле для рисования, разровняв поверхность линейкой.</a:t>
                          </a:r>
                          <a:endParaRPr lang="ru-RU" dirty="0">
                            <a:effectLst>
                              <a:outerShdw blurRad="38100" dist="38100" dir="2700000" algn="tl">
                                <a:srgbClr val="000000">
                                  <a:alpha val="43137"/>
                                </a:srgbClr>
                              </a:outerShdw>
                            </a:effectLst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9D279E" w:rsidRDefault="009D279E"/>
    <w:p w:rsidR="009D279E" w:rsidRDefault="009D279E"/>
    <w:p w:rsidR="009D279E" w:rsidRDefault="009D279E"/>
    <w:p w:rsidR="009D279E" w:rsidRDefault="009D279E"/>
    <w:p w:rsidR="009D279E" w:rsidRDefault="009D279E"/>
    <w:p w:rsidR="009D279E" w:rsidRDefault="009D279E"/>
    <w:p w:rsidR="009D279E" w:rsidRDefault="009D279E"/>
    <w:p w:rsidR="009D279E" w:rsidRDefault="009D279E" w:rsidP="009D279E">
      <w:pPr>
        <w:jc w:val="center"/>
      </w:pPr>
      <w:r w:rsidRPr="009D279E">
        <w:lastRenderedPageBreak/>
        <w:drawing>
          <wp:inline distT="0" distB="0" distL="0" distR="0">
            <wp:extent cx="2800350" cy="3676650"/>
            <wp:effectExtent l="19050" t="0" r="0" b="0"/>
            <wp:docPr id="11" name="Рисунок 11" descr="C:\Users\q53\Desktop\мастер класс 15\SDC1153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C:\Users\q53\Desktop\мастер класс 15\SDC11534.JPG"/>
                    <pic:cNvPicPr>
                      <a:picLocks noGrp="1"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70" cy="36766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9D279E">
        <w:drawing>
          <wp:inline distT="0" distB="0" distL="0" distR="0">
            <wp:extent cx="3643338" cy="800219"/>
            <wp:effectExtent l="0" t="0" r="0" b="0"/>
            <wp:docPr id="12" name="Объект 1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3643338" cy="800219"/>
                      <a:chOff x="285720" y="5500702"/>
                      <a:chExt cx="3643338" cy="800219"/>
                    </a:xfrm>
                  </a:grpSpPr>
                  <a:sp>
                    <a:nvSpPr>
                      <a:cNvPr id="6" name="Прямоугольник 5"/>
                      <a:cNvSpPr/>
                    </a:nvSpPr>
                    <a:spPr>
                      <a:xfrm>
                        <a:off x="285720" y="5500702"/>
                        <a:ext cx="3643338" cy="800219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lvl="0">
                            <a:lnSpc>
                              <a:spcPct val="115000"/>
                            </a:lnSpc>
                            <a:spcAft>
                              <a:spcPts val="1000"/>
                            </a:spcAft>
                          </a:pPr>
                          <a:r>
                            <a:rPr lang="ru-RU" sz="2000" b="1" dirty="0" smtClean="0">
                              <a:solidFill>
                                <a:prstClr val="black"/>
                              </a:solidFill>
                              <a:effectLst>
                                <a:outerShdw blurRad="38100" dist="38100" dir="2700000" algn="tl">
                                  <a:srgbClr val="000000">
                                    <a:alpha val="43137"/>
                                  </a:srgbClr>
                                </a:outerShdw>
                              </a:effectLst>
                              <a:ea typeface="Calibri"/>
                              <a:cs typeface="Times New Roman"/>
                            </a:rPr>
                            <a:t>3. Выдавите из тюбиков краску на пену каплями или линиями</a:t>
                          </a:r>
                          <a:r>
                            <a:rPr lang="ru-RU" sz="1050" b="1" dirty="0" smtClean="0">
                              <a:solidFill>
                                <a:prstClr val="black"/>
                              </a:solidFill>
                              <a:effectLst>
                                <a:outerShdw blurRad="38100" dist="38100" dir="2700000" algn="tl">
                                  <a:srgbClr val="000000">
                                    <a:alpha val="43137"/>
                                  </a:srgbClr>
                                </a:outerShdw>
                              </a:effectLst>
                              <a:ea typeface="Calibri"/>
                              <a:cs typeface="Times New Roman"/>
                            </a:rPr>
                            <a:t>.</a:t>
                          </a:r>
                          <a:endParaRPr lang="ru-RU" sz="1100" b="1" dirty="0">
                            <a:solidFill>
                              <a:prstClr val="black"/>
                            </a:solidFill>
                            <a:effectLst>
                              <a:outerShdw blurRad="38100" dist="38100" dir="2700000" algn="tl">
                                <a:srgbClr val="000000">
                                  <a:alpha val="43137"/>
                                </a:srgbClr>
                              </a:outerShdw>
                            </a:effectLst>
                            <a:ea typeface="Calibri"/>
                            <a:cs typeface="Times New Roman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9D279E" w:rsidRDefault="009D279E" w:rsidP="009D279E">
      <w:pPr>
        <w:jc w:val="center"/>
      </w:pPr>
    </w:p>
    <w:p w:rsidR="009D279E" w:rsidRDefault="009D279E" w:rsidP="009D279E">
      <w:pPr>
        <w:jc w:val="center"/>
      </w:pPr>
      <w:r w:rsidRPr="009D279E">
        <w:drawing>
          <wp:inline distT="0" distB="0" distL="0" distR="0">
            <wp:extent cx="4572032" cy="3429024"/>
            <wp:effectExtent l="19050" t="0" r="0" b="0"/>
            <wp:docPr id="13" name="Рисунок 13" descr="C:\Users\q53\Desktop\мастер класс 15\SDC1155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3" descr="C:\Users\q53\Desktop\мастер класс 15\SDC115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32" cy="34290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D279E" w:rsidRDefault="009D279E" w:rsidP="009D279E">
      <w:pPr>
        <w:jc w:val="center"/>
      </w:pPr>
      <w:r w:rsidRPr="009D279E">
        <w:drawing>
          <wp:inline distT="0" distB="0" distL="0" distR="0">
            <wp:extent cx="3714776" cy="1015663"/>
            <wp:effectExtent l="0" t="0" r="0" b="0"/>
            <wp:docPr id="14" name="Объект 14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3714776" cy="1015663"/>
                      <a:chOff x="5000628" y="5286388"/>
                      <a:chExt cx="3714776" cy="1015663"/>
                    </a:xfrm>
                  </a:grpSpPr>
                  <a:sp>
                    <a:nvSpPr>
                      <a:cNvPr id="9" name="Прямоугольник 8"/>
                      <a:cNvSpPr/>
                    </a:nvSpPr>
                    <a:spPr>
                      <a:xfrm>
                        <a:off x="5000628" y="5286388"/>
                        <a:ext cx="3714776" cy="1015663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sz="2000" b="1" dirty="0" smtClean="0">
                              <a:solidFill>
                                <a:prstClr val="black"/>
                              </a:solidFill>
                              <a:effectLst>
                                <a:outerShdw blurRad="38100" dist="38100" dir="2700000" algn="tl">
                                  <a:srgbClr val="000000">
                                    <a:alpha val="43137"/>
                                  </a:srgbClr>
                                </a:outerShdw>
                              </a:effectLst>
                              <a:ea typeface="Calibri"/>
                              <a:cs typeface="Times New Roman"/>
                            </a:rPr>
                            <a:t>4. Растяните капли краски при помощи палочки. Создайте свой неповторимый рисунок</a:t>
                          </a:r>
                          <a:endParaRPr lang="ru-RU" sz="2000" b="1" dirty="0">
                            <a:effectLst>
                              <a:outerShdw blurRad="38100" dist="38100" dir="2700000" algn="tl">
                                <a:srgbClr val="000000">
                                  <a:alpha val="43137"/>
                                </a:srgbClr>
                              </a:outerShdw>
                            </a:effectLst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9D279E" w:rsidRDefault="009D279E">
      <w:r w:rsidRPr="009D279E">
        <w:lastRenderedPageBreak/>
        <w:drawing>
          <wp:inline distT="0" distB="0" distL="0" distR="0">
            <wp:extent cx="4160317" cy="3120238"/>
            <wp:effectExtent l="0" t="514350" r="0" b="499262"/>
            <wp:docPr id="15" name="Рисунок 15" descr="C:\Users\q53\Desktop\мастер класс 15\SDC1155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3" name="Picture 3" descr="C:\Users\q53\Desktop\мастер класс 15\SDC11553.JPG"/>
                    <pic:cNvPicPr>
                      <a:picLocks noGrp="1"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60317" cy="31202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D279E" w:rsidRDefault="009D279E">
      <w:r w:rsidRPr="009D279E">
        <w:drawing>
          <wp:inline distT="0" distB="0" distL="0" distR="0">
            <wp:extent cx="3500462" cy="646331"/>
            <wp:effectExtent l="0" t="0" r="0" b="0"/>
            <wp:docPr id="16" name="Объект 16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3500462" cy="646331"/>
                      <a:chOff x="285720" y="5715016"/>
                      <a:chExt cx="3500462" cy="646331"/>
                    </a:xfrm>
                  </a:grpSpPr>
                  <a:sp>
                    <a:nvSpPr>
                      <a:cNvPr id="5" name="Прямоугольник 4"/>
                      <a:cNvSpPr/>
                    </a:nvSpPr>
                    <a:spPr>
                      <a:xfrm>
                        <a:off x="285720" y="5715016"/>
                        <a:ext cx="3500462" cy="646331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b="1" dirty="0" smtClean="0">
                              <a:effectLst>
                                <a:outerShdw blurRad="38100" dist="38100" dir="2700000" algn="tl">
                                  <a:srgbClr val="000000">
                                    <a:alpha val="43137"/>
                                  </a:srgbClr>
                                </a:outerShdw>
                              </a:effectLst>
                            </a:rPr>
                            <a:t>5.Положите сверху на пену лист бумаги и чуть-чуть прижмите ее</a:t>
                          </a:r>
                          <a:endParaRPr lang="ru-RU" b="1" dirty="0">
                            <a:effectLst>
                              <a:outerShdw blurRad="38100" dist="38100" dir="2700000" algn="tl">
                                <a:srgbClr val="000000">
                                  <a:alpha val="43137"/>
                                </a:srgbClr>
                              </a:outerShdw>
                            </a:effectLst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tbl>
      <w:tblPr>
        <w:tblStyle w:val="a5"/>
        <w:tblW w:w="103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3510"/>
        <w:gridCol w:w="6804"/>
      </w:tblGrid>
      <w:tr w:rsidR="009D279E" w:rsidTr="009D279E">
        <w:tc>
          <w:tcPr>
            <w:tcW w:w="3510" w:type="dxa"/>
          </w:tcPr>
          <w:p w:rsidR="009D279E" w:rsidRDefault="009D279E" w:rsidP="009D279E">
            <w:pPr>
              <w:ind w:left="-851"/>
            </w:pPr>
            <w:r w:rsidRPr="009D279E">
              <w:drawing>
                <wp:inline distT="0" distB="0" distL="0" distR="0">
                  <wp:extent cx="3292125" cy="2203800"/>
                  <wp:effectExtent l="0" t="552450" r="0" b="520350"/>
                  <wp:docPr id="18" name="Рисунок 17" descr="C:\Users\q53\Desktop\мастер класс 15\SDC1155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4" name="Picture 4" descr="C:\Users\q53\Desktop\мастер класс 15\SDC115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1107" t="6398" r="2584" b="2461"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3295816" cy="22062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</w:tcPr>
          <w:p w:rsidR="009D279E" w:rsidRDefault="009D279E">
            <w:r w:rsidRPr="009D279E">
              <w:drawing>
                <wp:inline distT="0" distB="0" distL="0" distR="0">
                  <wp:extent cx="4572000" cy="923330"/>
                  <wp:effectExtent l="0" t="0" r="0" b="0"/>
                  <wp:docPr id="19" name="Объект 18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0" y="0"/>
                            <a:ext cx="4572000" cy="923330"/>
                            <a:chOff x="4214810" y="5643578"/>
                            <a:chExt cx="4572000" cy="923330"/>
                          </a:xfrm>
                        </a:grpSpPr>
                        <a:sp>
                          <a:nvSpPr>
                            <a:cNvPr id="7" name="Прямоугольник 6"/>
                            <a:cNvSpPr/>
                          </a:nvSpPr>
                          <a:spPr>
                            <a:xfrm>
                              <a:off x="4214810" y="5643578"/>
                              <a:ext cx="4572000" cy="923330"/>
                            </a:xfrm>
                            <a:prstGeom prst="rect">
                              <a:avLst/>
                            </a:prstGeom>
                          </a:spPr>
                          <a:txSp>
                            <a:txBody>
                              <a:bodyPr>
                                <a:spAutoFit/>
                              </a:bodyPr>
                              <a:lstStyle>
                                <a:defPPr>
                                  <a:defRPr lang="ru-RU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r>
                                  <a:rPr lang="ru-RU" b="1" dirty="0" smtClean="0">
                                    <a:effectLst>
                                      <a:outerShdw blurRad="38100" dist="38100" dir="2700000" algn="tl">
                                        <a:srgbClr val="000000">
                                          <a:alpha val="43137"/>
                                        </a:srgbClr>
                                      </a:outerShdw>
                                    </a:effectLst>
                                  </a:rPr>
                                  <a:t>6.Снимите бумагу. Перед вами окажется сплошное месиво из краски и пены, но не пугайтесь, рисунок спрятан под пеной! </a:t>
                                </a:r>
                                <a:endParaRPr lang="ru-RU" b="1" dirty="0">
                                  <a:effectLst>
                                    <a:outerShdw blurRad="38100" dist="38100" dir="2700000" algn="tl">
                                      <a:srgbClr val="000000">
                                        <a:alpha val="43137"/>
                                      </a:srgbClr>
                                    </a:outerShdw>
                                  </a:effectLst>
                                </a:endParaRPr>
                              </a:p>
                            </a:txBody>
                            <a:useSpRect/>
                          </a:txSp>
                        </a:sp>
                      </lc:lockedCanvas>
                    </a:graphicData>
                  </a:graphic>
                </wp:inline>
              </w:drawing>
            </w:r>
          </w:p>
        </w:tc>
      </w:tr>
    </w:tbl>
    <w:p w:rsidR="009D279E" w:rsidRDefault="009D279E"/>
    <w:p w:rsidR="009D279E" w:rsidRDefault="009D279E"/>
    <w:p w:rsidR="009D279E" w:rsidRDefault="009D279E"/>
    <w:p w:rsidR="009D279E" w:rsidRDefault="009D279E"/>
    <w:p w:rsidR="009D279E" w:rsidRDefault="009D279E"/>
    <w:p w:rsidR="009D279E" w:rsidRDefault="009D279E">
      <w:r w:rsidRPr="009D279E">
        <w:drawing>
          <wp:inline distT="0" distB="0" distL="0" distR="0">
            <wp:extent cx="4076700" cy="2714625"/>
            <wp:effectExtent l="19050" t="0" r="0" b="0"/>
            <wp:docPr id="20" name="Рисунок 19" descr="C:\Users\q53\Desktop\мастер класс 15\SDC1155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C:\Users\q53\Desktop\мастер класс 15\SDC11557.JPG"/>
                    <pic:cNvPicPr>
                      <a:picLocks noGrp="1"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8" cy="2714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D279E" w:rsidRDefault="009D279E">
      <w:r w:rsidRPr="009D279E">
        <w:drawing>
          <wp:inline distT="0" distB="0" distL="0" distR="0">
            <wp:extent cx="4162425" cy="3067050"/>
            <wp:effectExtent l="19050" t="0" r="9525" b="0"/>
            <wp:docPr id="21" name="Рисунок 20" descr="C:\Users\q53\Desktop\мастер класс 15\SDC1156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7" name="Picture 3" descr="C:\Users\q53\Desktop\мастер класс 15\SDC1156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54" cy="30670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D279E" w:rsidRDefault="009D279E"/>
    <w:p w:rsidR="009D279E" w:rsidRDefault="009D279E"/>
    <w:p w:rsidR="009D279E" w:rsidRDefault="009D279E">
      <w:r w:rsidRPr="009D279E">
        <w:drawing>
          <wp:inline distT="0" distB="0" distL="0" distR="0">
            <wp:extent cx="4500594" cy="923330"/>
            <wp:effectExtent l="0" t="0" r="0" b="0"/>
            <wp:docPr id="22" name="Объект 2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4500594" cy="923330"/>
                      <a:chOff x="0" y="5786454"/>
                      <a:chExt cx="4500594" cy="923330"/>
                    </a:xfrm>
                  </a:grpSpPr>
                  <a:sp>
                    <a:nvSpPr>
                      <a:cNvPr id="4" name="Прямоугольник 3"/>
                      <a:cNvSpPr/>
                    </a:nvSpPr>
                    <a:spPr>
                      <a:xfrm>
                        <a:off x="0" y="5786454"/>
                        <a:ext cx="4500594" cy="923330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b="1" dirty="0" smtClean="0">
                              <a:effectLst>
                                <a:outerShdw blurRad="38100" dist="38100" dir="2700000" algn="tl">
                                  <a:srgbClr val="000000">
                                    <a:alpha val="43137"/>
                                  </a:srgbClr>
                                </a:outerShdw>
                              </a:effectLst>
                            </a:rPr>
                            <a:t>7. Одним движением соскребите пену линейкой с листа. Оставьте картинку высыхать.</a:t>
                          </a:r>
                          <a:endParaRPr lang="ru-RU" b="1" dirty="0">
                            <a:effectLst>
                              <a:outerShdw blurRad="38100" dist="38100" dir="2700000" algn="tl">
                                <a:srgbClr val="000000">
                                  <a:alpha val="43137"/>
                                </a:srgbClr>
                              </a:outerShdw>
                            </a:effectLst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9D279E" w:rsidRDefault="009D279E"/>
    <w:p w:rsidR="009D279E" w:rsidRDefault="009D279E"/>
    <w:p w:rsidR="009D279E" w:rsidRDefault="009D279E"/>
    <w:p w:rsidR="009D279E" w:rsidRDefault="009D279E"/>
    <w:p w:rsidR="009D279E" w:rsidRDefault="009D279E"/>
    <w:p w:rsidR="009D279E" w:rsidRDefault="009D279E"/>
    <w:p w:rsidR="009D279E" w:rsidRDefault="009D279E"/>
    <w:p w:rsidR="009D279E" w:rsidRDefault="009D279E" w:rsidP="009D279E">
      <w:pPr>
        <w:jc w:val="center"/>
      </w:pPr>
      <w:r w:rsidRPr="009D279E">
        <w:drawing>
          <wp:inline distT="0" distB="0" distL="0" distR="0">
            <wp:extent cx="3422338" cy="4377299"/>
            <wp:effectExtent l="114300" t="76200" r="101912" b="80401"/>
            <wp:docPr id="23" name="Рисунок 22" descr="C:\Users\q53\Desktop\мастер класс 15\SDC1156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8" name="Picture 4" descr="C:\Users\q53\Desktop\мастер класс 15\SDC1156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contrast="30000"/>
                    </a:blip>
                    <a:srcRect l="16240" t="19193" r="17224" b="169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2338" cy="437729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D279E" w:rsidRDefault="009D279E" w:rsidP="009D279E">
      <w:pPr>
        <w:jc w:val="center"/>
      </w:pPr>
      <w:r w:rsidRPr="009D279E">
        <w:drawing>
          <wp:inline distT="0" distB="0" distL="0" distR="0">
            <wp:extent cx="4572000" cy="923330"/>
            <wp:effectExtent l="0" t="0" r="0" b="0"/>
            <wp:docPr id="24" name="Объект 23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4572000" cy="923330"/>
                      <a:chOff x="4572000" y="5786454"/>
                      <a:chExt cx="4572000" cy="923330"/>
                    </a:xfrm>
                  </a:grpSpPr>
                  <a:sp>
                    <a:nvSpPr>
                      <a:cNvPr id="6" name="Прямоугольник 5"/>
                      <a:cNvSpPr/>
                    </a:nvSpPr>
                    <a:spPr>
                      <a:xfrm>
                        <a:off x="4572000" y="5786454"/>
                        <a:ext cx="4572000" cy="923330"/>
                      </a:xfrm>
                      <a:prstGeom prst="rect">
                        <a:avLst/>
                      </a:prstGeom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b="1" dirty="0" smtClean="0">
                              <a:effectLst>
                                <a:outerShdw blurRad="38100" dist="38100" dir="2700000" algn="tl">
                                  <a:srgbClr val="000000">
                                    <a:alpha val="43137"/>
                                  </a:srgbClr>
                                </a:outerShdw>
                              </a:effectLst>
                            </a:rPr>
                            <a:t>8.Рисунок готов. Можно дополнить его поделками из соленого теста или аппликацией и поставить в рамку</a:t>
                          </a:r>
                          <a:endParaRPr lang="ru-RU" b="1" dirty="0">
                            <a:effectLst>
                              <a:outerShdw blurRad="38100" dist="38100" dir="2700000" algn="tl">
                                <a:srgbClr val="000000">
                                  <a:alpha val="43137"/>
                                </a:srgbClr>
                              </a:outerShdw>
                            </a:effectLst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9D279E" w:rsidRDefault="009D279E" w:rsidP="009D279E">
      <w:pPr>
        <w:jc w:val="center"/>
      </w:pPr>
    </w:p>
    <w:p w:rsidR="009D279E" w:rsidRDefault="009D279E" w:rsidP="009D279E">
      <w:pPr>
        <w:jc w:val="center"/>
      </w:pPr>
    </w:p>
    <w:p w:rsidR="009D279E" w:rsidRDefault="009D279E" w:rsidP="009D279E">
      <w:pPr>
        <w:jc w:val="center"/>
      </w:pPr>
    </w:p>
    <w:p w:rsidR="009D279E" w:rsidRDefault="009D279E" w:rsidP="009D279E">
      <w:pPr>
        <w:jc w:val="center"/>
      </w:pPr>
    </w:p>
    <w:p w:rsidR="009D279E" w:rsidRDefault="009D279E" w:rsidP="009D279E">
      <w:pPr>
        <w:jc w:val="center"/>
      </w:pPr>
    </w:p>
    <w:p w:rsidR="009D279E" w:rsidRDefault="009D279E" w:rsidP="009D279E">
      <w:pPr>
        <w:jc w:val="center"/>
      </w:pPr>
    </w:p>
    <w:p w:rsidR="009D279E" w:rsidRDefault="009D279E" w:rsidP="009D279E">
      <w:pPr>
        <w:jc w:val="center"/>
      </w:pPr>
    </w:p>
    <w:p w:rsidR="009D279E" w:rsidRDefault="009D279E" w:rsidP="009D279E">
      <w:pPr>
        <w:jc w:val="center"/>
      </w:pPr>
    </w:p>
    <w:p w:rsidR="009D279E" w:rsidRDefault="009D279E" w:rsidP="009D279E">
      <w:pPr>
        <w:jc w:val="center"/>
      </w:pPr>
    </w:p>
    <w:p w:rsidR="009D279E" w:rsidRDefault="009D279E" w:rsidP="009D279E">
      <w:pPr>
        <w:jc w:val="center"/>
      </w:pPr>
    </w:p>
    <w:p w:rsidR="009D279E" w:rsidRDefault="009D279E" w:rsidP="009D279E">
      <w:pPr>
        <w:jc w:val="center"/>
      </w:pPr>
      <w:r w:rsidRPr="009D279E">
        <w:lastRenderedPageBreak/>
        <w:drawing>
          <wp:inline distT="0" distB="0" distL="0" distR="0">
            <wp:extent cx="5940425" cy="825246"/>
            <wp:effectExtent l="0" t="0" r="0" b="0"/>
            <wp:docPr id="28" name="Объект 27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229600" cy="1143000"/>
                      <a:chOff x="457200" y="274638"/>
                      <a:chExt cx="8229600" cy="1143000"/>
                    </a:xfrm>
                  </a:grpSpPr>
                  <a:sp>
                    <a:nvSpPr>
                      <a:cNvPr id="7" name="Заголовок 1"/>
                      <a:cNvSpPr txBox="1">
                        <a:spLocks/>
                      </a:cNvSpPr>
                    </a:nvSpPr>
                    <a:spPr>
                      <a:xfrm>
                        <a:off x="457200" y="274638"/>
                        <a:ext cx="8229600" cy="1143000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vert="horz" lIns="91440" tIns="45720" rIns="91440" bIns="45720" rtlCol="0" anchor="ctr">
                          <a:norm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marL="0" marR="0" lvl="0" indent="0" algn="ctr" defTabSz="914400" rtl="0" eaLnBrk="1" fontAlgn="auto" latinLnBrk="0" hangingPunct="1">
                            <a:lnSpc>
                              <a:spcPct val="100000"/>
                            </a:lnSpc>
                            <a:spcBef>
                              <a:spcPct val="0"/>
                            </a:spcBef>
                            <a:spcAft>
                              <a:spcPts val="0"/>
                            </a:spcAft>
                            <a:buClrTx/>
                            <a:buSzTx/>
                            <a:buFontTx/>
                            <a:buNone/>
                            <a:tabLst/>
                            <a:defRPr/>
                          </a:pPr>
                          <a:r>
                            <a:rPr kumimoji="0" lang="ru-RU" sz="4400" b="1" i="0" u="none" strike="noStrike" kern="1200" cap="none" spc="0" normalizeH="0" baseline="0" noProof="0" dirty="0" smtClean="0">
                              <a:ln>
                                <a:noFill/>
                              </a:ln>
                              <a:solidFill>
                                <a:schemeClr val="accent3">
                                  <a:lumMod val="50000"/>
                                </a:schemeClr>
                              </a:solidFill>
                              <a:effectLst>
                                <a:outerShdw blurRad="38100" dist="38100" dir="2700000" algn="tl">
                                  <a:srgbClr val="000000">
                                    <a:alpha val="43137"/>
                                  </a:srgbClr>
                                </a:outerShdw>
                              </a:effectLst>
                              <a:uLnTx/>
                              <a:uFillTx/>
                              <a:latin typeface="+mj-lt"/>
                              <a:ea typeface="+mj-ea"/>
                              <a:cs typeface="+mj-cs"/>
                            </a:rPr>
                            <a:t>Детские</a:t>
                          </a:r>
                          <a:r>
                            <a:rPr kumimoji="0" lang="ru-RU" sz="4400" b="1" i="0" u="none" strike="noStrike" kern="1200" cap="none" spc="0" normalizeH="0" noProof="0" dirty="0" smtClean="0">
                              <a:ln>
                                <a:noFill/>
                              </a:ln>
                              <a:solidFill>
                                <a:schemeClr val="accent3">
                                  <a:lumMod val="50000"/>
                                </a:schemeClr>
                              </a:solidFill>
                              <a:effectLst>
                                <a:outerShdw blurRad="38100" dist="38100" dir="2700000" algn="tl">
                                  <a:srgbClr val="000000">
                                    <a:alpha val="43137"/>
                                  </a:srgbClr>
                                </a:outerShdw>
                              </a:effectLst>
                              <a:uLnTx/>
                              <a:uFillTx/>
                              <a:latin typeface="+mj-lt"/>
                              <a:ea typeface="+mj-ea"/>
                              <a:cs typeface="+mj-cs"/>
                            </a:rPr>
                            <a:t> работы</a:t>
                          </a:r>
                          <a:endParaRPr kumimoji="0" lang="ru-RU" sz="4400" b="1" i="0" u="none" strike="noStrike" kern="1200" cap="none" spc="0" normalizeH="0" baseline="0" noProof="0" dirty="0">
                            <a:ln>
                              <a:noFill/>
                            </a:ln>
                            <a:solidFill>
                              <a:schemeClr val="accent3">
                                <a:lumMod val="50000"/>
                              </a:schemeClr>
                            </a:solidFill>
                            <a:effectLst>
                              <a:outerShdw blurRad="38100" dist="38100" dir="2700000" algn="tl">
                                <a:srgbClr val="000000">
                                  <a:alpha val="43137"/>
                                </a:srgbClr>
                              </a:outerShdw>
                            </a:effectLst>
                            <a:uLnTx/>
                            <a:uFillTx/>
                            <a:latin typeface="+mj-lt"/>
                            <a:ea typeface="+mj-ea"/>
                            <a:cs typeface="+mj-cs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9D279E" w:rsidRDefault="009D279E" w:rsidP="009D279E">
      <w:pPr>
        <w:jc w:val="center"/>
      </w:pPr>
      <w:r w:rsidRPr="009D279E">
        <w:drawing>
          <wp:inline distT="0" distB="0" distL="0" distR="0">
            <wp:extent cx="3214710" cy="2472854"/>
            <wp:effectExtent l="95250" t="76200" r="99990" b="79846"/>
            <wp:docPr id="25" name="Рисунок 24" descr="Монотипия на пене &quot; ProstoDelkino.com - поделки своими руками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4" descr="Монотипия на пене &quot; ProstoDelkino.com - поделки своими руками.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4710" cy="247285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D279E" w:rsidRDefault="009D279E" w:rsidP="009D279E">
      <w:pPr>
        <w:jc w:val="center"/>
      </w:pPr>
      <w:r w:rsidRPr="009D279E">
        <w:drawing>
          <wp:inline distT="0" distB="0" distL="0" distR="0">
            <wp:extent cx="2214578" cy="2699229"/>
            <wp:effectExtent l="95250" t="95250" r="90472" b="101121"/>
            <wp:docPr id="26" name="Рисунок 25" descr="C:\Users\q53\Desktop\мастер класс 15\1_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2" descr="C:\Users\q53\Desktop\мастер класс 15\1_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125" r="3375" b="46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4578" cy="269922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D279E" w:rsidRDefault="009D279E" w:rsidP="009D279E">
      <w:pPr>
        <w:jc w:val="center"/>
      </w:pPr>
      <w:r w:rsidRPr="009D279E">
        <w:drawing>
          <wp:inline distT="0" distB="0" distL="0" distR="0">
            <wp:extent cx="3614135" cy="2571768"/>
            <wp:effectExtent l="95250" t="76200" r="100615" b="76182"/>
            <wp:docPr id="27" name="Рисунок 26" descr="C:\Users\q53\Desktop\мастер класс 15\10(288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4" name="Picture 4" descr="C:\Users\q53\Desktop\мастер класс 15\10(288).jpg"/>
                    <pic:cNvPicPr>
                      <a:picLocks noGrp="1" noChangeAspect="1" noChangeArrowheads="1"/>
                    </pic:cNvPicPr>
                  </pic:nvPicPr>
                  <pic:blipFill>
                    <a:blip r:embed="rId17" cstate="print"/>
                    <a:srcRect b="83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4135" cy="257176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sectPr w:rsidR="009D279E" w:rsidSect="009D279E">
      <w:pgSz w:w="11906" w:h="16838"/>
      <w:pgMar w:top="851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D279E"/>
    <w:rsid w:val="006972E2"/>
    <w:rsid w:val="009D27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72E2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27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279E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9D279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9</Pages>
  <Words>14</Words>
  <Characters>85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магазин</dc:creator>
  <cp:lastModifiedBy>магазин</cp:lastModifiedBy>
  <cp:revision>1</cp:revision>
  <dcterms:created xsi:type="dcterms:W3CDTF">2015-02-12T06:18:00Z</dcterms:created>
  <dcterms:modified xsi:type="dcterms:W3CDTF">2015-02-12T06:26:00Z</dcterms:modified>
</cp:coreProperties>
</file>